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8f9f5e2e1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BLIKK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654940019f4e4682"/>
      <w:footerReference xmlns:r="http://schemas.openxmlformats.org/officeDocument/2006/relationships" w:type="default" r:id="R65e39e272be9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940019f4e4682" /><Relationship Type="http://schemas.openxmlformats.org/officeDocument/2006/relationships/footer" Target="/word/footer1.xml" Id="R65e39e272be94728" /></Relationships>
</file>