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10c1baf2c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3d7e6805b4ef8"/>
      <w:footerReference xmlns:r="http://schemas.openxmlformats.org/officeDocument/2006/relationships" w:type="default" r:id="R0398a041df83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TRIVO AS   ·   Org.nr 919 281 111   ·   Trondheimsvegen 1551   ·   7347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3d7e6805b4ef8" /><Relationship Type="http://schemas.openxmlformats.org/officeDocument/2006/relationships/footer" Target="/word/footer1.xml" Id="R0398a041df8349dc" /></Relationships>
</file>