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6d92901a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5c46be1ce4bf0"/>
      <w:footerReference xmlns:r="http://schemas.openxmlformats.org/officeDocument/2006/relationships" w:type="default" r:id="R37e2df56550d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5c46be1ce4bf0" /><Relationship Type="http://schemas.openxmlformats.org/officeDocument/2006/relationships/footer" Target="/word/footer1.xml" Id="R37e2df56550d4722" /></Relationships>
</file>