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adbfc13f9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 LØRENSKOG, org.nr 919 203 048,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2dccfabce55748a3"/>
      <w:footerReference xmlns:r="http://schemas.openxmlformats.org/officeDocument/2006/relationships" w:type="default" r:id="R5da6be4afd0f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cfabce55748a3" /><Relationship Type="http://schemas.openxmlformats.org/officeDocument/2006/relationships/footer" Target="/word/footer1.xml" Id="R5da6be4afd0f47af" /></Relationships>
</file>