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53ee26e22b45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GEISHA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GEISHA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b3a66a62c94bac"/>
      <w:footerReference xmlns:r="http://schemas.openxmlformats.org/officeDocument/2006/relationships" w:type="default" r:id="Ree58eb0a160e43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GEISHA HOLDING AS   ·   Org.nr 919 199 482   ·   Langslågata 17E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GEISHA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b3a66a62c94bac" /><Relationship Type="http://schemas.openxmlformats.org/officeDocument/2006/relationships/footer" Target="/word/footer1.xml" Id="Ree58eb0a160e43d6" /></Relationships>
</file>