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cb8d4ac92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GØ HOLDING AS.</w:t>
      </w:r>
    </w:p>
    <w:sectPr>
      <w:headerReference xmlns:r="http://schemas.openxmlformats.org/officeDocument/2006/relationships" w:type="default" r:id="Rf7480bbc70004cb5"/>
      <w:footerReference xmlns:r="http://schemas.openxmlformats.org/officeDocument/2006/relationships" w:type="default" r:id="Rb35c81eddff8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80bbc70004cb5" /><Relationship Type="http://schemas.openxmlformats.org/officeDocument/2006/relationships/footer" Target="/word/footer1.xml" Id="Rb35c81eddff84a6f" /></Relationships>
</file>