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bf8ef63f8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0c8c2f2d047fe"/>
      <w:footerReference xmlns:r="http://schemas.openxmlformats.org/officeDocument/2006/relationships" w:type="default" r:id="Reb4123782bf7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0c8c2f2d047fe" /><Relationship Type="http://schemas.openxmlformats.org/officeDocument/2006/relationships/footer" Target="/word/footer1.xml" Id="Reb4123782bf74d4e" /></Relationships>
</file>