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76a64f75d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2821d7f9bc15455c"/>
      <w:footerReference xmlns:r="http://schemas.openxmlformats.org/officeDocument/2006/relationships" w:type="default" r:id="R92adb80114e7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1d7f9bc15455c" /><Relationship Type="http://schemas.openxmlformats.org/officeDocument/2006/relationships/footer" Target="/word/footer1.xml" Id="R92adb80114e74780" /></Relationships>
</file>