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d7dd94e79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TRINTIN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TRINTIN AS</w:t>
      </w:r>
    </w:p>
    <w:sectPr>
      <w:headerReference xmlns:r="http://schemas.openxmlformats.org/officeDocument/2006/relationships" w:type="default" r:id="Rd980f020c23f42b4"/>
      <w:footerReference xmlns:r="http://schemas.openxmlformats.org/officeDocument/2006/relationships" w:type="default" r:id="R55eceddd00cb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TRINTIN AS   ·   Org.nr 919 082 186   ·   v/ Thrine Hoel, Glostrupveien 123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0f020c23f42b4" /><Relationship Type="http://schemas.openxmlformats.org/officeDocument/2006/relationships/footer" Target="/word/footer1.xml" Id="R55eceddd00cb4064" /></Relationships>
</file>