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60600021246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76c6569ac8432f"/>
      <w:footerReference xmlns:r="http://schemas.openxmlformats.org/officeDocument/2006/relationships" w:type="default" r:id="R7405dd4172bd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MASSASJE AS   ·   Org.nr 919 005 807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6c6569ac8432f" /><Relationship Type="http://schemas.openxmlformats.org/officeDocument/2006/relationships/footer" Target="/word/footer1.xml" Id="R7405dd4172bd4321" /></Relationships>
</file>