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ac9215043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PROAZA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PROAZA AS</w:t>
      </w:r>
    </w:p>
    <w:sectPr>
      <w:headerReference xmlns:r="http://schemas.openxmlformats.org/officeDocument/2006/relationships" w:type="default" r:id="R261224d0b3ef4044"/>
      <w:footerReference xmlns:r="http://schemas.openxmlformats.org/officeDocument/2006/relationships" w:type="default" r:id="R9a9ddc3d153a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PROAZA AS   ·   Org.nr 918 922 229   ·   Hoffsjef Løvenskiolds vei 47C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224d0b3ef4044" /><Relationship Type="http://schemas.openxmlformats.org/officeDocument/2006/relationships/footer" Target="/word/footer1.xml" Id="R9a9ddc3d153a4182" /></Relationships>
</file>