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32645d547a4b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UVDAL TRELAST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Uvdal,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UVDAL TRELAST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080fbf00784d9f"/>
      <w:footerReference xmlns:r="http://schemas.openxmlformats.org/officeDocument/2006/relationships" w:type="default" r:id="R4ff358c436fe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UVDAL TRELAST EIENDOM AS   ·   Org.nr 918 860 339   ·   Uvdalsvegen 712   ·   3632 UVDAL   ·   Tlf. 32 74 31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UVDAL TRELAST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080fbf00784d9f" /><Relationship Type="http://schemas.openxmlformats.org/officeDocument/2006/relationships/footer" Target="/word/footer1.xml" Id="R4ff358c436fe474b" /></Relationships>
</file>