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76121b75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EUGENS AS, org.nr 918 830 138,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EUGENS AS</w:t>
      </w:r>
    </w:p>
    <w:sectPr>
      <w:headerReference xmlns:r="http://schemas.openxmlformats.org/officeDocument/2006/relationships" w:type="default" r:id="R53a81b06e9054683"/>
      <w:footerReference xmlns:r="http://schemas.openxmlformats.org/officeDocument/2006/relationships" w:type="default" r:id="Rde978d18a95d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EUGENS AS   ·   Org.nr 918 830 138   ·   Sorgenfrigata 39B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EUGENS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81b06e9054683" /><Relationship Type="http://schemas.openxmlformats.org/officeDocument/2006/relationships/footer" Target="/word/footer1.xml" Id="Rde978d18a95d4033" /></Relationships>
</file>