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83155e85c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GRØNENG KAPITAL AS, org.nr 918 808 043,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07f2f23dabf14b1d"/>
      <w:footerReference xmlns:r="http://schemas.openxmlformats.org/officeDocument/2006/relationships" w:type="default" r:id="R6dbe273797d2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2f23dabf14b1d" /><Relationship Type="http://schemas.openxmlformats.org/officeDocument/2006/relationships/footer" Target="/word/footer1.xml" Id="R6dbe273797d24749" /></Relationships>
</file>