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c86eeba42b48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NANNESTADGATA 3-5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NANNESTADGATA 3-5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9fd4d0af0f476c"/>
      <w:footerReference xmlns:r="http://schemas.openxmlformats.org/officeDocument/2006/relationships" w:type="default" r:id="Ra4ad2df3d70b4e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NANNESTADGATA 3-5 AS   ·   Org.nr 918 800 166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NANNESTADGATA 3-5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9fd4d0af0f476c" /><Relationship Type="http://schemas.openxmlformats.org/officeDocument/2006/relationships/footer" Target="/word/footer1.xml" Id="Ra4ad2df3d70b4e77" /></Relationships>
</file>