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fa5f68ed840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2409ef8bc42ee"/>
      <w:footerReference xmlns:r="http://schemas.openxmlformats.org/officeDocument/2006/relationships" w:type="default" r:id="R9523b2e7041f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2409ef8bc42ee" /><Relationship Type="http://schemas.openxmlformats.org/officeDocument/2006/relationships/footer" Target="/word/footer1.xml" Id="R9523b2e7041f463e" /></Relationships>
</file>