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1c0ecf24947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BRUTUS CAPITAL AS</w:t>
      </w:r>
    </w:p>
    <w:sectPr>
      <w:headerReference xmlns:r="http://schemas.openxmlformats.org/officeDocument/2006/relationships" w:type="default" r:id="R75f234415a7d4b26"/>
      <w:footerReference xmlns:r="http://schemas.openxmlformats.org/officeDocument/2006/relationships" w:type="default" r:id="R6154968805d4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BRUTUS CAPITAL AS   ·   Org.nr 918 757 481   ·   Sorgenfrigata 40A   ·   0365 OSLO   ·   Tlf. 97 56 43 15   ·   snorre.nitter@gmail.com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BRUTUS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234415a7d4b26" /><Relationship Type="http://schemas.openxmlformats.org/officeDocument/2006/relationships/footer" Target="/word/footer1.xml" Id="R6154968805d449d0" /></Relationships>
</file>