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634f9678e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BRUTUS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5708d9cabb614547"/>
      <w:footerReference xmlns:r="http://schemas.openxmlformats.org/officeDocument/2006/relationships" w:type="default" r:id="R73a7c47b7c2b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8d9cabb614547" /><Relationship Type="http://schemas.openxmlformats.org/officeDocument/2006/relationships/footer" Target="/word/footer1.xml" Id="R73a7c47b7c2b43bf" /></Relationships>
</file>