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ae1f20de045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STOREBRAND NORGE HORISONT</w:t>
      </w:r>
    </w:p>
    <w:sectPr>
      <w:headerReference xmlns:r="http://schemas.openxmlformats.org/officeDocument/2006/relationships" w:type="default" r:id="Ra61a1043a5424fd8"/>
      <w:footerReference xmlns:r="http://schemas.openxmlformats.org/officeDocument/2006/relationships" w:type="default" r:id="R8119ca593a17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NORGE HORISONT   ·   Org.nr 918 660 313   ·   Professor Kohts vei 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NORGE HORISONT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a1043a5424fd8" /><Relationship Type="http://schemas.openxmlformats.org/officeDocument/2006/relationships/footer" Target="/word/footer1.xml" Id="R8119ca593a174f39" /></Relationships>
</file>