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2303594f8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6eeac2e1d4c68"/>
      <w:footerReference xmlns:r="http://schemas.openxmlformats.org/officeDocument/2006/relationships" w:type="default" r:id="Re7748ac5127c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6eeac2e1d4c68" /><Relationship Type="http://schemas.openxmlformats.org/officeDocument/2006/relationships/footer" Target="/word/footer1.xml" Id="Re7748ac5127c4e52" /></Relationships>
</file>