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1f9fef58e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717bd7f26ce941ba"/>
      <w:footerReference xmlns:r="http://schemas.openxmlformats.org/officeDocument/2006/relationships" w:type="default" r:id="Recb6adbb2df0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bd7f26ce941ba" /><Relationship Type="http://schemas.openxmlformats.org/officeDocument/2006/relationships/footer" Target="/word/footer1.xml" Id="Recb6adbb2df04c56" /></Relationships>
</file>