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803163356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9dc5da4cb4e38"/>
      <w:footerReference xmlns:r="http://schemas.openxmlformats.org/officeDocument/2006/relationships" w:type="default" r:id="Raa52b0c757cb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 RØR AS   ·   Org.nr 918 537 503   ·   Kleivåsen 1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9dc5da4cb4e38" /><Relationship Type="http://schemas.openxmlformats.org/officeDocument/2006/relationships/footer" Target="/word/footer1.xml" Id="Raa52b0c757cb40ed" /></Relationships>
</file>