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6063ffb2a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LOTUS BLOSSOM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LOTUS BLOSSOM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a7169a38714228"/>
      <w:footerReference xmlns:r="http://schemas.openxmlformats.org/officeDocument/2006/relationships" w:type="default" r:id="Rd28091d541d4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BLOSSOM AS   ·   Org.nr 918 513 531   ·   c/o Bjørn Aune, Fjellveien 3C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BLOSSOM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7169a38714228" /><Relationship Type="http://schemas.openxmlformats.org/officeDocument/2006/relationships/footer" Target="/word/footer1.xml" Id="Rd28091d541d44456" /></Relationships>
</file>