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5aad51f80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444e70d6ed78409c"/>
      <w:footerReference xmlns:r="http://schemas.openxmlformats.org/officeDocument/2006/relationships" w:type="default" r:id="Ra84ca9f9d9a8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e70d6ed78409c" /><Relationship Type="http://schemas.openxmlformats.org/officeDocument/2006/relationships/footer" Target="/word/footer1.xml" Id="Ra84ca9f9d9a84ce0" /></Relationships>
</file>