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bd38db8c8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d1ef7777847c47ea"/>
      <w:footerReference xmlns:r="http://schemas.openxmlformats.org/officeDocument/2006/relationships" w:type="default" r:id="Rd8833bf14b3d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f7777847c47ea" /><Relationship Type="http://schemas.openxmlformats.org/officeDocument/2006/relationships/footer" Target="/word/footer1.xml" Id="Rd8833bf14b3d4985" /></Relationships>
</file>