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7827ccc2942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8bb4a03be841fb"/>
      <w:footerReference xmlns:r="http://schemas.openxmlformats.org/officeDocument/2006/relationships" w:type="default" r:id="R37356b3c709246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RÅDE REGNSKAP AS   ·   Org.nr 918 472 371   ·   Mosseveien 60A   ·   1640 RÅDE   ·   rr@raaderegnskap.no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bb4a03be841fb" /><Relationship Type="http://schemas.openxmlformats.org/officeDocument/2006/relationships/footer" Target="/word/footer1.xml" Id="R37356b3c709246a7" /></Relationships>
</file>