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9600aa53e4e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TOHA INVEST AS.</w:t>
      </w:r>
    </w:p>
    <w:sectPr>
      <w:headerReference xmlns:r="http://schemas.openxmlformats.org/officeDocument/2006/relationships" w:type="default" r:id="Rc25b6ede6de74499"/>
      <w:footerReference xmlns:r="http://schemas.openxmlformats.org/officeDocument/2006/relationships" w:type="default" r:id="R8f95f2cb93af42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 INVEST AS   ·   Org.nr 918 469 095   ·   Hovslagerveien 32C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b6ede6de74499" /><Relationship Type="http://schemas.openxmlformats.org/officeDocument/2006/relationships/footer" Target="/word/footer1.xml" Id="R8f95f2cb93af42fd" /></Relationships>
</file>