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4001af25d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829869e1d7d9483e"/>
      <w:footerReference xmlns:r="http://schemas.openxmlformats.org/officeDocument/2006/relationships" w:type="default" r:id="Rf249e3f76a23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869e1d7d9483e" /><Relationship Type="http://schemas.openxmlformats.org/officeDocument/2006/relationships/footer" Target="/word/footer1.xml" Id="Rf249e3f76a234125" /></Relationships>
</file>