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9426c86fd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187af94f14c0460e"/>
      <w:footerReference xmlns:r="http://schemas.openxmlformats.org/officeDocument/2006/relationships" w:type="default" r:id="Rb47de358acd1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af94f14c0460e" /><Relationship Type="http://schemas.openxmlformats.org/officeDocument/2006/relationships/footer" Target="/word/footer1.xml" Id="Rb47de358acd14361" /></Relationships>
</file>