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c92aa3b4e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LUNDSKI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LUNDSKI AS</w:t>
      </w:r>
    </w:p>
    <w:sectPr>
      <w:headerReference xmlns:r="http://schemas.openxmlformats.org/officeDocument/2006/relationships" w:type="default" r:id="R8e18818c6edb4443"/>
      <w:footerReference xmlns:r="http://schemas.openxmlformats.org/officeDocument/2006/relationships" w:type="default" r:id="Re57003a6cde0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LUNDSKI AS   ·   Org.nr 918 439 889   ·   Børresvågveien 13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8818c6edb4443" /><Relationship Type="http://schemas.openxmlformats.org/officeDocument/2006/relationships/footer" Target="/word/footer1.xml" Id="Re57003a6cde0417e" /></Relationships>
</file>