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568af30b6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AGIO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AGIO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e3d20a28e4488"/>
      <w:footerReference xmlns:r="http://schemas.openxmlformats.org/officeDocument/2006/relationships" w:type="default" r:id="R8e9b4ab891ad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AGIO KAPITAL AS   ·   Org.nr 918 416 293   ·   Glassverkveien 15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e3d20a28e4488" /><Relationship Type="http://schemas.openxmlformats.org/officeDocument/2006/relationships/footer" Target="/word/footer1.xml" Id="R8e9b4ab891ad489c" /></Relationships>
</file>