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dd2ffca17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ad3df6be644418"/>
      <w:footerReference xmlns:r="http://schemas.openxmlformats.org/officeDocument/2006/relationships" w:type="default" r:id="Rc97f492b683e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d3df6be644418" /><Relationship Type="http://schemas.openxmlformats.org/officeDocument/2006/relationships/footer" Target="/word/footer1.xml" Id="Rc97f492b683e4f80" /></Relationships>
</file>