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a62bf58c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85ee91df5feb457d"/>
      <w:footerReference xmlns:r="http://schemas.openxmlformats.org/officeDocument/2006/relationships" w:type="default" r:id="R552377bf224f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91df5feb457d" /><Relationship Type="http://schemas.openxmlformats.org/officeDocument/2006/relationships/footer" Target="/word/footer1.xml" Id="R552377bf224f482e" /></Relationships>
</file>