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620084116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fdee05b130e444f6"/>
      <w:footerReference xmlns:r="http://schemas.openxmlformats.org/officeDocument/2006/relationships" w:type="default" r:id="R3de6e278700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05b130e444f6" /><Relationship Type="http://schemas.openxmlformats.org/officeDocument/2006/relationships/footer" Target="/word/footer1.xml" Id="R3de6e278700b4b5b" /></Relationships>
</file>