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471fcaa70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NØTTERØY- TØNSBERG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232b669d88ae453d"/>
      <w:footerReference xmlns:r="http://schemas.openxmlformats.org/officeDocument/2006/relationships" w:type="default" r:id="R196a9aebae37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b669d88ae453d" /><Relationship Type="http://schemas.openxmlformats.org/officeDocument/2006/relationships/footer" Target="/word/footer1.xml" Id="R196a9aebae374e54" /></Relationships>
</file>