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664446bfc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BEHAMA DRIFT AS.</w:t>
      </w:r>
    </w:p>
    <w:sectPr>
      <w:headerReference xmlns:r="http://schemas.openxmlformats.org/officeDocument/2006/relationships" w:type="default" r:id="Rb6e982d0abb14269"/>
      <w:footerReference xmlns:r="http://schemas.openxmlformats.org/officeDocument/2006/relationships" w:type="default" r:id="R1fb1002abc1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DRIFT AS   ·   Org.nr 918 272 844   ·   c/o Reidar Matre, Snørshaugen 17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982d0abb14269" /><Relationship Type="http://schemas.openxmlformats.org/officeDocument/2006/relationships/footer" Target="/word/footer1.xml" Id="R1fb1002abc10496d" /></Relationships>
</file>