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03fc842684b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JEKTEVIKA DRIFT AS</w:t>
      </w:r>
    </w:p>
    <w:sectPr>
      <w:headerReference xmlns:r="http://schemas.openxmlformats.org/officeDocument/2006/relationships" w:type="default" r:id="R2328aa5e06c0463b"/>
      <w:footerReference xmlns:r="http://schemas.openxmlformats.org/officeDocument/2006/relationships" w:type="default" r:id="Re5078fb3f4cb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JEKTEVIKA DRIFT AS   ·   Org.nr 918 272 798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JEKTEVIKA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8aa5e06c0463b" /><Relationship Type="http://schemas.openxmlformats.org/officeDocument/2006/relationships/footer" Target="/word/footer1.xml" Id="Re5078fb3f4cb4652" /></Relationships>
</file>