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47eb318e6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JEKTEVIKA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JEKTEVIKA DRIFT AS</w:t>
      </w:r>
    </w:p>
    <w:sectPr>
      <w:headerReference xmlns:r="http://schemas.openxmlformats.org/officeDocument/2006/relationships" w:type="default" r:id="R3ff39e21badb4a4a"/>
      <w:footerReference xmlns:r="http://schemas.openxmlformats.org/officeDocument/2006/relationships" w:type="default" r:id="Rcf1a767598d0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JEKTEVIKA DRIFT AS   ·   Org.nr 918 272 798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39e21badb4a4a" /><Relationship Type="http://schemas.openxmlformats.org/officeDocument/2006/relationships/footer" Target="/word/footer1.xml" Id="Rcf1a767598d04bd3" /></Relationships>
</file>