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03902355854e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OWNERSROOM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OWNERSROOM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d817ce7b604c67"/>
      <w:footerReference xmlns:r="http://schemas.openxmlformats.org/officeDocument/2006/relationships" w:type="default" r:id="R136d1eb3554245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OWNERSROOM AS   ·   Org.nr 918 195 343   ·   Tordenskiolds gate 2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OWNERSROOM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d817ce7b604c67" /><Relationship Type="http://schemas.openxmlformats.org/officeDocument/2006/relationships/footer" Target="/word/footer1.xml" Id="R136d1eb355424567" /></Relationships>
</file>