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340b7f9c64d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5fa261b8c0f0448a"/>
      <w:footerReference xmlns:r="http://schemas.openxmlformats.org/officeDocument/2006/relationships" w:type="default" r:id="R24d5eb8850f9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a261b8c0f0448a" /><Relationship Type="http://schemas.openxmlformats.org/officeDocument/2006/relationships/footer" Target="/word/footer1.xml" Id="R24d5eb8850f9475c" /></Relationships>
</file>