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3292eebbb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AMETISTA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AMETISTA AS</w:t>
      </w:r>
    </w:p>
    <w:sectPr>
      <w:headerReference xmlns:r="http://schemas.openxmlformats.org/officeDocument/2006/relationships" w:type="default" r:id="R80aeae52195c42cc"/>
      <w:footerReference xmlns:r="http://schemas.openxmlformats.org/officeDocument/2006/relationships" w:type="default" r:id="R4a8bf5f6a141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AMETISTA AS   ·   Org.nr 918 186 190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AMETISTA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eae52195c42cc" /><Relationship Type="http://schemas.openxmlformats.org/officeDocument/2006/relationships/footer" Target="/word/footer1.xml" Id="R4a8bf5f6a1414812" /></Relationships>
</file>