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5dc3fbccdb49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MONSUNEN FORVALTNING AS, org.nr 918 106 219,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MONSUNEN FORVALTNING AS</w:t>
      </w:r>
    </w:p>
    <w:sectPr>
      <w:headerReference xmlns:r="http://schemas.openxmlformats.org/officeDocument/2006/relationships" w:type="default" r:id="R8391e35167494a70"/>
      <w:footerReference xmlns:r="http://schemas.openxmlformats.org/officeDocument/2006/relationships" w:type="default" r:id="R7005d81d3de842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MONSUNEN FORVALTNING AS   ·   Org.nr 918 106 219   ·   Bygnes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MONSUNEN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91e35167494a70" /><Relationship Type="http://schemas.openxmlformats.org/officeDocument/2006/relationships/footer" Target="/word/footer1.xml" Id="R7005d81d3de842c0" /></Relationships>
</file>