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baaa8c5a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LULA INVEST AS, org.nr 918 087 311,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d6001e559dfb4b66"/>
      <w:footerReference xmlns:r="http://schemas.openxmlformats.org/officeDocument/2006/relationships" w:type="default" r:id="Rcfd7c62c2a45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01e559dfb4b66" /><Relationship Type="http://schemas.openxmlformats.org/officeDocument/2006/relationships/footer" Target="/word/footer1.xml" Id="Rcfd7c62c2a4541ea" /></Relationships>
</file>