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93a999f5a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82474c5a9d4cee"/>
      <w:footerReference xmlns:r="http://schemas.openxmlformats.org/officeDocument/2006/relationships" w:type="default" r:id="Reaa48437aad3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GAV INVEST AS   ·   Org.nr 918 087 044   ·   Bøgardsvegen 7   ·   6104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2474c5a9d4cee" /><Relationship Type="http://schemas.openxmlformats.org/officeDocument/2006/relationships/footer" Target="/word/footer1.xml" Id="Reaa48437aad344b3" /></Relationships>
</file>