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f52046d33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6ef8656f78a5439f"/>
      <w:footerReference xmlns:r="http://schemas.openxmlformats.org/officeDocument/2006/relationships" w:type="default" r:id="Ref40592b8277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8656f78a5439f" /><Relationship Type="http://schemas.openxmlformats.org/officeDocument/2006/relationships/footer" Target="/word/footer1.xml" Id="Ref40592b827747f7" /></Relationships>
</file>