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aa34f1c16c448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Hafrsfjord,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SENSLO AS</w:t>
      </w:r>
    </w:p>
    <w:sectPr>
      <w:headerReference xmlns:r="http://schemas.openxmlformats.org/officeDocument/2006/relationships" w:type="default" r:id="Rfda84823a9ef44f7"/>
      <w:footerReference xmlns:r="http://schemas.openxmlformats.org/officeDocument/2006/relationships" w:type="default" r:id="Ra923f25dbb3845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SENSLO AS   ·   Org.nr 917 965 838   ·   Madlatuå 8   ·   4045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SENSLO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a84823a9ef44f7" /><Relationship Type="http://schemas.openxmlformats.org/officeDocument/2006/relationships/footer" Target="/word/footer1.xml" Id="Ra923f25dbb384508" /></Relationships>
</file>