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7c48ce461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STØTAR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de260d70eb4546bd"/>
      <w:footerReference xmlns:r="http://schemas.openxmlformats.org/officeDocument/2006/relationships" w:type="default" r:id="Rbd76bed764e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0d70eb4546bd" /><Relationship Type="http://schemas.openxmlformats.org/officeDocument/2006/relationships/footer" Target="/word/footer1.xml" Id="Rbd76bed764e6452c" /></Relationships>
</file>