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4679c16d0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4cfab0698ab34e75"/>
      <w:footerReference xmlns:r="http://schemas.openxmlformats.org/officeDocument/2006/relationships" w:type="default" r:id="Rbd6e6159f39f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ab0698ab34e75" /><Relationship Type="http://schemas.openxmlformats.org/officeDocument/2006/relationships/footer" Target="/word/footer1.xml" Id="Rbd6e6159f39f4eea" /></Relationships>
</file>