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be8edc62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2ec5e03f8e4149db"/>
      <w:footerReference xmlns:r="http://schemas.openxmlformats.org/officeDocument/2006/relationships" w:type="default" r:id="R64226a696be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5e03f8e4149db" /><Relationship Type="http://schemas.openxmlformats.org/officeDocument/2006/relationships/footer" Target="/word/footer1.xml" Id="R64226a696be1423b" /></Relationships>
</file>