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74faf3b49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c28bd94a6454424e"/>
      <w:footerReference xmlns:r="http://schemas.openxmlformats.org/officeDocument/2006/relationships" w:type="default" r:id="Rc3374ea597cd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bd94a6454424e" /><Relationship Type="http://schemas.openxmlformats.org/officeDocument/2006/relationships/footer" Target="/word/footer1.xml" Id="Rc3374ea597cd437a" /></Relationships>
</file>